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C1" w:rsidRPr="009503C1" w:rsidRDefault="009503C1" w:rsidP="009503C1">
      <w:pPr>
        <w:spacing w:after="140" w:line="1000" w:lineRule="atLeast"/>
        <w:outlineLvl w:val="0"/>
        <w:rPr>
          <w:rFonts w:ascii="Arial" w:eastAsia="Times New Roman" w:hAnsi="Arial" w:cs="Arial"/>
          <w:b/>
          <w:color w:val="111111"/>
          <w:kern w:val="36"/>
          <w:sz w:val="32"/>
          <w:szCs w:val="32"/>
          <w:lang w:eastAsia="tr-TR"/>
        </w:rPr>
      </w:pPr>
      <w:r w:rsidRPr="009503C1">
        <w:rPr>
          <w:rFonts w:ascii="Arial" w:eastAsia="Times New Roman" w:hAnsi="Arial" w:cs="Arial"/>
          <w:b/>
          <w:color w:val="111111"/>
          <w:kern w:val="36"/>
          <w:sz w:val="32"/>
          <w:szCs w:val="32"/>
          <w:lang w:eastAsia="tr-TR"/>
        </w:rPr>
        <w:t>Araştırma: Ödev İlkokul Çocuklarını Mahvediyor</w:t>
      </w:r>
    </w:p>
    <w:p w:rsidR="009503C1" w:rsidRPr="009503C1" w:rsidRDefault="009503C1" w:rsidP="009503C1">
      <w:pPr>
        <w:spacing w:line="240" w:lineRule="auto"/>
        <w:textAlignment w:val="center"/>
        <w:rPr>
          <w:rFonts w:ascii="Arial" w:eastAsia="Times New Roman" w:hAnsi="Arial" w:cs="Arial"/>
          <w:color w:val="000000"/>
          <w:sz w:val="24"/>
          <w:szCs w:val="24"/>
          <w:lang w:eastAsia="tr-TR"/>
        </w:rPr>
      </w:pPr>
      <w:r w:rsidRPr="009503C1">
        <w:rPr>
          <w:rFonts w:ascii="Arial" w:eastAsia="Times New Roman" w:hAnsi="Arial" w:cs="Arial"/>
          <w:color w:val="000000"/>
          <w:sz w:val="24"/>
          <w:szCs w:val="24"/>
          <w:lang w:eastAsia="tr-TR"/>
        </w:rPr>
        <w:t>  </w:t>
      </w:r>
      <w:r w:rsidRPr="009503C1">
        <w:rPr>
          <w:rFonts w:ascii="Verdana" w:eastAsia="Times New Roman" w:hAnsi="Verdana" w:cs="Times New Roman"/>
          <w:color w:val="222222"/>
          <w:sz w:val="24"/>
          <w:szCs w:val="24"/>
          <w:lang w:eastAsia="tr-TR"/>
        </w:rPr>
        <w:t xml:space="preserve">Psikoloji ve sinirbilim profesörü </w:t>
      </w:r>
      <w:proofErr w:type="spellStart"/>
      <w:r w:rsidRPr="009503C1">
        <w:rPr>
          <w:rFonts w:ascii="Verdana" w:eastAsia="Times New Roman" w:hAnsi="Verdana" w:cs="Times New Roman"/>
          <w:color w:val="222222"/>
          <w:sz w:val="24"/>
          <w:szCs w:val="24"/>
          <w:lang w:eastAsia="tr-TR"/>
        </w:rPr>
        <w:t>Harris</w:t>
      </w:r>
      <w:proofErr w:type="spellEnd"/>
      <w:r w:rsidRPr="009503C1">
        <w:rPr>
          <w:rFonts w:ascii="Verdana" w:eastAsia="Times New Roman" w:hAnsi="Verdana" w:cs="Times New Roman"/>
          <w:color w:val="222222"/>
          <w:sz w:val="24"/>
          <w:szCs w:val="24"/>
          <w:lang w:eastAsia="tr-TR"/>
        </w:rPr>
        <w:t xml:space="preserve"> </w:t>
      </w:r>
      <w:proofErr w:type="spellStart"/>
      <w:r w:rsidRPr="009503C1">
        <w:rPr>
          <w:rFonts w:ascii="Verdana" w:eastAsia="Times New Roman" w:hAnsi="Verdana" w:cs="Times New Roman"/>
          <w:color w:val="222222"/>
          <w:sz w:val="24"/>
          <w:szCs w:val="24"/>
          <w:lang w:eastAsia="tr-TR"/>
        </w:rPr>
        <w:t>Coopers’ın</w:t>
      </w:r>
      <w:proofErr w:type="spellEnd"/>
      <w:r w:rsidRPr="009503C1">
        <w:rPr>
          <w:rFonts w:ascii="Verdana" w:eastAsia="Times New Roman" w:hAnsi="Verdana" w:cs="Times New Roman"/>
          <w:color w:val="222222"/>
          <w:sz w:val="24"/>
          <w:szCs w:val="24"/>
          <w:lang w:eastAsia="tr-TR"/>
        </w:rPr>
        <w:t xml:space="preserve"> ev ödevleri üzerine yirmi beş yıl boyunca yaptığı çalışma ve analizlerin ortaya çıkardığı sonuç çok net: Ödev, ilkokul öğrencilerini mahvediyor.</w:t>
      </w:r>
    </w:p>
    <w:p w:rsidR="009503C1" w:rsidRPr="006C5F03" w:rsidRDefault="009503C1" w:rsidP="009503C1">
      <w:pPr>
        <w:spacing w:after="520" w:line="520" w:lineRule="atLeast"/>
        <w:rPr>
          <w:rFonts w:ascii="Verdana" w:eastAsia="Times New Roman" w:hAnsi="Verdana" w:cs="Times New Roman"/>
          <w:color w:val="222222"/>
          <w:sz w:val="24"/>
          <w:szCs w:val="24"/>
          <w:lang w:eastAsia="tr-TR"/>
        </w:rPr>
      </w:pPr>
      <w:r w:rsidRPr="009503C1">
        <w:rPr>
          <w:rFonts w:ascii="Verdana" w:eastAsia="Times New Roman" w:hAnsi="Verdana" w:cs="Times New Roman"/>
          <w:color w:val="222222"/>
          <w:sz w:val="24"/>
          <w:szCs w:val="24"/>
          <w:lang w:eastAsia="tr-TR"/>
        </w:rPr>
        <w:t>Cooper, </w:t>
      </w:r>
      <w:r w:rsidRPr="006C5F03">
        <w:rPr>
          <w:rFonts w:ascii="Verdana" w:eastAsia="Times New Roman" w:hAnsi="Verdana" w:cs="Times New Roman"/>
          <w:i/>
          <w:iCs/>
          <w:color w:val="222222"/>
          <w:sz w:val="24"/>
          <w:szCs w:val="24"/>
          <w:lang w:eastAsia="tr-TR"/>
        </w:rPr>
        <w:t>Ödev İçin Savaşmak: İdareciler, Öğretmenler ve Ebeveynler İçin Ortak Zemin</w:t>
      </w:r>
      <w:r w:rsidRPr="009503C1">
        <w:rPr>
          <w:rFonts w:ascii="Verdana" w:eastAsia="Times New Roman" w:hAnsi="Verdana" w:cs="Times New Roman"/>
          <w:color w:val="222222"/>
          <w:sz w:val="24"/>
          <w:szCs w:val="24"/>
          <w:lang w:eastAsia="tr-TR"/>
        </w:rPr>
        <w:t xml:space="preserve"> adlı kitabında ödev ve farklı sınıf seviyelerindeki başarı ilişkisi hakkında ayrıntılar sunuyor. Ödev, lise düzeyinde belli düzeyde bir fayda sağlarken, bu fayda ortaokul öğrencilerinde azalıyor ve Arizona Üniversitesi’nde eğitim profesörü olan </w:t>
      </w:r>
      <w:proofErr w:type="spellStart"/>
      <w:r w:rsidRPr="009503C1">
        <w:rPr>
          <w:rFonts w:ascii="Verdana" w:eastAsia="Times New Roman" w:hAnsi="Verdana" w:cs="Times New Roman"/>
          <w:color w:val="222222"/>
          <w:sz w:val="24"/>
          <w:szCs w:val="24"/>
          <w:lang w:eastAsia="tr-TR"/>
        </w:rPr>
        <w:t>Etta</w:t>
      </w:r>
      <w:proofErr w:type="spellEnd"/>
      <w:r w:rsidRPr="009503C1">
        <w:rPr>
          <w:rFonts w:ascii="Verdana" w:eastAsia="Times New Roman" w:hAnsi="Verdana" w:cs="Times New Roman"/>
          <w:color w:val="222222"/>
          <w:sz w:val="24"/>
          <w:szCs w:val="24"/>
          <w:lang w:eastAsia="tr-TR"/>
        </w:rPr>
        <w:t xml:space="preserve"> </w:t>
      </w:r>
      <w:proofErr w:type="spellStart"/>
      <w:r w:rsidRPr="009503C1">
        <w:rPr>
          <w:rFonts w:ascii="Verdana" w:eastAsia="Times New Roman" w:hAnsi="Verdana" w:cs="Times New Roman"/>
          <w:color w:val="222222"/>
          <w:sz w:val="24"/>
          <w:szCs w:val="24"/>
          <w:lang w:eastAsia="tr-TR"/>
        </w:rPr>
        <w:t>Kralovec’in</w:t>
      </w:r>
      <w:proofErr w:type="spellEnd"/>
      <w:r w:rsidRPr="009503C1">
        <w:rPr>
          <w:rFonts w:ascii="Verdana" w:eastAsia="Times New Roman" w:hAnsi="Verdana" w:cs="Times New Roman"/>
          <w:color w:val="222222"/>
          <w:sz w:val="24"/>
          <w:szCs w:val="24"/>
          <w:lang w:eastAsia="tr-TR"/>
        </w:rPr>
        <w:t xml:space="preserve"> de belirttiği gibi, “ilkokul düzeyinde ödev hiç fayda sağlamıyor.”</w:t>
      </w:r>
    </w:p>
    <w:p w:rsidR="009503C1" w:rsidRPr="009503C1" w:rsidRDefault="009503C1" w:rsidP="009503C1">
      <w:pPr>
        <w:spacing w:after="520" w:line="520" w:lineRule="atLeast"/>
        <w:rPr>
          <w:rFonts w:ascii="Verdana" w:eastAsia="Times New Roman" w:hAnsi="Verdana" w:cs="Times New Roman"/>
          <w:color w:val="222222"/>
          <w:sz w:val="24"/>
          <w:szCs w:val="24"/>
          <w:lang w:eastAsia="tr-TR"/>
        </w:rPr>
      </w:pPr>
      <w:r w:rsidRPr="009503C1">
        <w:rPr>
          <w:rFonts w:ascii="Verdana" w:eastAsia="Times New Roman" w:hAnsi="Verdana" w:cs="Times New Roman"/>
          <w:b/>
          <w:color w:val="000000" w:themeColor="text1"/>
          <w:sz w:val="24"/>
          <w:szCs w:val="24"/>
          <w:lang w:eastAsia="tr-TR"/>
        </w:rPr>
        <w:t>Araştırmaya göre öğretmenlerin ilkokul öğrencilerine ödev vermemesi için pek çok sebep var:</w:t>
      </w:r>
      <w:r w:rsidRPr="009503C1">
        <w:rPr>
          <w:rFonts w:ascii="Verdana" w:eastAsia="Times New Roman" w:hAnsi="Verdana" w:cs="Times New Roman"/>
          <w:color w:val="222222"/>
          <w:sz w:val="24"/>
          <w:szCs w:val="24"/>
          <w:lang w:eastAsia="tr-TR"/>
        </w:rPr>
        <w:t>1. Ödev, çocukların okula karşı tavrını olumsuz etkileyebilir. Okula yeni başlayan çocukların önlerinde daha pek çok okul yılı vardır. Çocukları okuldan soğutmak, öğretmenlerin en son yapması gereken şey olmalı. Bunun yerine, küçük çocukların öğrenirken eğlenmesi gerekir.</w:t>
      </w:r>
    </w:p>
    <w:p w:rsidR="009503C1" w:rsidRPr="009503C1" w:rsidRDefault="009503C1" w:rsidP="009503C1">
      <w:pPr>
        <w:spacing w:after="520" w:line="520" w:lineRule="atLeast"/>
        <w:rPr>
          <w:rFonts w:ascii="Verdana" w:eastAsia="Times New Roman" w:hAnsi="Verdana" w:cs="Times New Roman"/>
          <w:color w:val="222222"/>
          <w:sz w:val="24"/>
          <w:szCs w:val="24"/>
          <w:lang w:eastAsia="tr-TR"/>
        </w:rPr>
      </w:pPr>
      <w:r w:rsidRPr="009503C1">
        <w:rPr>
          <w:rFonts w:ascii="Verdana" w:eastAsia="Times New Roman" w:hAnsi="Verdana" w:cs="Times New Roman"/>
          <w:color w:val="222222"/>
          <w:sz w:val="24"/>
          <w:szCs w:val="24"/>
          <w:lang w:eastAsia="tr-TR"/>
        </w:rPr>
        <w:t>2. Zamanından önce verilen ödev, uzun vadede kişisel ilişkileri zedeleyebilir. Ödev, ebeveynlerle çocukların ilişkilerini güçlendirmeyi ve ebeveynlerin çocuklarının eğitimine katılmasını amaçlarken ilkokul çocuklarında bunun tam tersi bir etki yaratabiliyor. Bu yaştaki çocuklara, ödevlerinin anne-babaları tarafından hatırlatılması gerekiyor. Okulda uzun bir gün geçirmiş olan çocuklar yatmadan önce içinde kesinlikle “ders çalışmak” geçen bir cümle duymak istemiyorlar. Bu genellikle, ödev yapmanın gerçekten faydalı olduğu çok sonraki yılları bile etkileyebilecek üzücü mücadelelerle sonuçlanıyor.</w:t>
      </w:r>
    </w:p>
    <w:p w:rsidR="009503C1" w:rsidRPr="009503C1" w:rsidRDefault="009503C1" w:rsidP="009503C1">
      <w:pPr>
        <w:spacing w:after="520" w:line="520" w:lineRule="atLeast"/>
        <w:rPr>
          <w:rFonts w:ascii="Verdana" w:eastAsia="Times New Roman" w:hAnsi="Verdana" w:cs="Times New Roman"/>
          <w:color w:val="222222"/>
          <w:sz w:val="24"/>
          <w:szCs w:val="24"/>
          <w:lang w:eastAsia="tr-TR"/>
        </w:rPr>
      </w:pPr>
      <w:r w:rsidRPr="009503C1">
        <w:rPr>
          <w:rFonts w:ascii="Verdana" w:eastAsia="Times New Roman" w:hAnsi="Verdana" w:cs="Times New Roman"/>
          <w:color w:val="222222"/>
          <w:sz w:val="24"/>
          <w:szCs w:val="24"/>
          <w:lang w:eastAsia="tr-TR"/>
        </w:rPr>
        <w:t>3. Ödev yanlış bir sorumluluk anlayışı veriyor. Ödevi savunan kimselere göre günlük ev ödevi çocukların sorumluluk sahibi olmasını sağlıyor ama bu ancak daha ileri yaşlarda geçerli. Anne babalar her akşam çocuklarına ödevlerini hatırlatmak zorunda kalırken bu amaç anlamını yitiriyor.</w:t>
      </w:r>
    </w:p>
    <w:p w:rsidR="009503C1" w:rsidRPr="009503C1" w:rsidRDefault="009503C1" w:rsidP="009503C1">
      <w:pPr>
        <w:spacing w:after="520" w:line="520" w:lineRule="atLeast"/>
        <w:rPr>
          <w:rFonts w:ascii="Verdana" w:eastAsia="Times New Roman" w:hAnsi="Verdana" w:cs="Times New Roman"/>
          <w:color w:val="222222"/>
          <w:sz w:val="24"/>
          <w:szCs w:val="24"/>
          <w:lang w:eastAsia="tr-TR"/>
        </w:rPr>
      </w:pPr>
      <w:r w:rsidRPr="009503C1">
        <w:rPr>
          <w:rFonts w:ascii="Verdana" w:eastAsia="Times New Roman" w:hAnsi="Verdana" w:cs="Times New Roman"/>
          <w:color w:val="222222"/>
          <w:sz w:val="24"/>
          <w:szCs w:val="24"/>
          <w:lang w:eastAsia="tr-TR"/>
        </w:rPr>
        <w:lastRenderedPageBreak/>
        <w:t>4. Ödev yüzünden, çocuklara çocukluklarını yaşayabilecekleri daha az zaman kalıyor. </w:t>
      </w:r>
      <w:hyperlink r:id="rId5" w:tgtFrame="_blank" w:history="1">
        <w:r w:rsidRPr="006C5F03">
          <w:rPr>
            <w:rFonts w:ascii="Verdana" w:eastAsia="Times New Roman" w:hAnsi="Verdana" w:cs="Times New Roman"/>
            <w:color w:val="4DB2EC"/>
            <w:sz w:val="24"/>
            <w:szCs w:val="24"/>
            <w:u w:val="single"/>
            <w:lang w:eastAsia="tr-TR"/>
          </w:rPr>
          <w:t>Ödev Diktatörlüğü: Çocuklara Ödev Verilmemesi İçin 20 Sebep</w:t>
        </w:r>
      </w:hyperlink>
      <w:r w:rsidRPr="009503C1">
        <w:rPr>
          <w:rFonts w:ascii="Verdana" w:eastAsia="Times New Roman" w:hAnsi="Verdana" w:cs="Times New Roman"/>
          <w:color w:val="222222"/>
          <w:sz w:val="24"/>
          <w:szCs w:val="24"/>
          <w:lang w:eastAsia="tr-TR"/>
        </w:rPr>
        <w:t> başlıklı araştırmaya göre çocuklar yeterince egzersiz yapmıyorlar. Bütün öğrencilerin, özellikle de küçük olanların akşamlarını ve tatil zamanlarını daha fazla fiziksel etkinlikle, dışarıda oynayarak ya da arkadaşlarıyla spor yaparak geçirmeliler. Hem öğretmenler hem de ebeveynler, çocukları böyle etkinliklere daha fazla katılması için yüreklendirebilir.</w:t>
      </w:r>
    </w:p>
    <w:p w:rsidR="009503C1" w:rsidRPr="009503C1" w:rsidRDefault="009503C1" w:rsidP="009503C1">
      <w:pPr>
        <w:spacing w:after="520" w:line="520" w:lineRule="atLeast"/>
        <w:rPr>
          <w:rFonts w:ascii="Verdana" w:eastAsia="Times New Roman" w:hAnsi="Verdana" w:cs="Times New Roman"/>
          <w:color w:val="222222"/>
          <w:sz w:val="24"/>
          <w:szCs w:val="24"/>
          <w:lang w:eastAsia="tr-TR"/>
        </w:rPr>
      </w:pPr>
      <w:r w:rsidRPr="009503C1">
        <w:rPr>
          <w:rFonts w:ascii="Verdana" w:eastAsia="Times New Roman" w:hAnsi="Verdana" w:cs="Times New Roman"/>
          <w:color w:val="222222"/>
          <w:sz w:val="24"/>
          <w:szCs w:val="24"/>
          <w:lang w:eastAsia="tr-TR"/>
        </w:rPr>
        <w:t>5. Çocukların okulda üretken olabilmesi için dinlenmeleri gerekir. İlkokulda verilen ödevlerle ilgili diğer problem, bu ödevlerin genellikle çocukların uyku vaktinden alması oluyor. Çocukların günde ortalama on saat uyuması gerekir. Ertesi gün okulda yüzde yüz varlık gösterebilmeleri için çocukların düzgünce dinlenmeye ihtiyacı vardır.</w:t>
      </w:r>
    </w:p>
    <w:p w:rsidR="009503C1" w:rsidRPr="009503C1" w:rsidRDefault="009503C1" w:rsidP="009503C1">
      <w:pPr>
        <w:spacing w:before="540" w:after="340" w:line="600" w:lineRule="atLeast"/>
        <w:outlineLvl w:val="2"/>
        <w:rPr>
          <w:rFonts w:ascii="Arial" w:eastAsia="Times New Roman" w:hAnsi="Arial" w:cs="Arial"/>
          <w:color w:val="111111"/>
          <w:sz w:val="24"/>
          <w:szCs w:val="24"/>
          <w:lang w:eastAsia="tr-TR"/>
        </w:rPr>
      </w:pPr>
      <w:r w:rsidRPr="009503C1">
        <w:rPr>
          <w:rFonts w:ascii="Arial" w:eastAsia="Times New Roman" w:hAnsi="Arial" w:cs="Arial"/>
          <w:color w:val="111111"/>
          <w:sz w:val="24"/>
          <w:szCs w:val="24"/>
          <w:lang w:eastAsia="tr-TR"/>
        </w:rPr>
        <w:t>Küçük öğrenciler için ödeve alternatif yollar</w:t>
      </w:r>
    </w:p>
    <w:p w:rsidR="009503C1" w:rsidRPr="009503C1" w:rsidRDefault="009503C1" w:rsidP="009503C1">
      <w:pPr>
        <w:spacing w:after="520" w:line="520" w:lineRule="atLeast"/>
        <w:rPr>
          <w:rFonts w:ascii="Verdana" w:eastAsia="Times New Roman" w:hAnsi="Verdana" w:cs="Times New Roman"/>
          <w:color w:val="222222"/>
          <w:sz w:val="24"/>
          <w:szCs w:val="24"/>
          <w:lang w:eastAsia="tr-TR"/>
        </w:rPr>
      </w:pPr>
      <w:r w:rsidRPr="009503C1">
        <w:rPr>
          <w:rFonts w:ascii="Verdana" w:eastAsia="Times New Roman" w:hAnsi="Verdana" w:cs="Times New Roman"/>
          <w:color w:val="222222"/>
          <w:sz w:val="24"/>
          <w:szCs w:val="24"/>
          <w:lang w:eastAsia="tr-TR"/>
        </w:rPr>
        <w:t>Öğretmenlerle ebeveynlerin küçük öğrencileri ödeve boğmadan, onları öğrenmeye açık ve hevesli hale getirebilmelerinin pek çok yolu bulunuyor:</w:t>
      </w:r>
    </w:p>
    <w:p w:rsidR="009503C1" w:rsidRPr="009503C1" w:rsidRDefault="009503C1" w:rsidP="009503C1">
      <w:pPr>
        <w:numPr>
          <w:ilvl w:val="0"/>
          <w:numId w:val="1"/>
        </w:numPr>
        <w:spacing w:before="100" w:beforeAutospacing="1" w:after="100" w:afterAutospacing="1" w:line="520" w:lineRule="atLeast"/>
        <w:ind w:left="1140"/>
        <w:rPr>
          <w:rFonts w:ascii="Verdana" w:eastAsia="Times New Roman" w:hAnsi="Verdana" w:cs="Times New Roman"/>
          <w:color w:val="222222"/>
          <w:sz w:val="24"/>
          <w:szCs w:val="24"/>
          <w:lang w:eastAsia="tr-TR"/>
        </w:rPr>
      </w:pPr>
      <w:r w:rsidRPr="009503C1">
        <w:rPr>
          <w:rFonts w:ascii="Verdana" w:eastAsia="Times New Roman" w:hAnsi="Verdana" w:cs="Times New Roman"/>
          <w:color w:val="222222"/>
          <w:sz w:val="24"/>
          <w:szCs w:val="24"/>
          <w:lang w:eastAsia="tr-TR"/>
        </w:rPr>
        <w:t xml:space="preserve">Eğlence için okumaya heveslendirmek. Araştırmaya göre, ilkokul seviyesinde kitap okuma ödevden daha çok işe yarıyor. Ebeveynler ve öğretmenler çocukların ilgisini çekebilecek konularda ya onların okumasını isteyebilir ya da kendileri yüksek sesle okuyarak onların dinlemesini sağlayabilir. Bu etkinliği her çocuk için ayrı </w:t>
      </w:r>
      <w:proofErr w:type="spellStart"/>
      <w:r w:rsidRPr="009503C1">
        <w:rPr>
          <w:rFonts w:ascii="Verdana" w:eastAsia="Times New Roman" w:hAnsi="Verdana" w:cs="Times New Roman"/>
          <w:color w:val="222222"/>
          <w:sz w:val="24"/>
          <w:szCs w:val="24"/>
          <w:lang w:eastAsia="tr-TR"/>
        </w:rPr>
        <w:t>ayrı</w:t>
      </w:r>
      <w:proofErr w:type="spellEnd"/>
      <w:r w:rsidRPr="009503C1">
        <w:rPr>
          <w:rFonts w:ascii="Verdana" w:eastAsia="Times New Roman" w:hAnsi="Verdana" w:cs="Times New Roman"/>
          <w:color w:val="222222"/>
          <w:sz w:val="24"/>
          <w:szCs w:val="24"/>
          <w:lang w:eastAsia="tr-TR"/>
        </w:rPr>
        <w:t xml:space="preserve"> düzenlemek, tek tip bir ödeve göre daha fazla çaba gerektirecektir ama eğlence için okumanın faydaları hemen kendini gösterecektir.</w:t>
      </w:r>
    </w:p>
    <w:p w:rsidR="009503C1" w:rsidRPr="009503C1" w:rsidRDefault="009503C1" w:rsidP="009503C1">
      <w:pPr>
        <w:numPr>
          <w:ilvl w:val="0"/>
          <w:numId w:val="2"/>
        </w:numPr>
        <w:spacing w:before="100" w:beforeAutospacing="1" w:after="100" w:afterAutospacing="1" w:line="520" w:lineRule="atLeast"/>
        <w:ind w:left="1140"/>
        <w:rPr>
          <w:rFonts w:ascii="Verdana" w:eastAsia="Times New Roman" w:hAnsi="Verdana" w:cs="Times New Roman"/>
          <w:color w:val="222222"/>
          <w:sz w:val="24"/>
          <w:szCs w:val="24"/>
          <w:lang w:eastAsia="tr-TR"/>
        </w:rPr>
      </w:pPr>
      <w:r w:rsidRPr="009503C1">
        <w:rPr>
          <w:rFonts w:ascii="Verdana" w:eastAsia="Times New Roman" w:hAnsi="Verdana" w:cs="Times New Roman"/>
          <w:color w:val="222222"/>
          <w:sz w:val="24"/>
          <w:szCs w:val="24"/>
          <w:lang w:eastAsia="tr-TR"/>
        </w:rPr>
        <w:t xml:space="preserve">Günlük rutin işlerle öğrencilere sorumluluk kazandırın. Çocuklara sorumluluk duygusu kazandırma konusunda sadece ödevlere güvenmeyin, sabahları kalkıp hazırlanmak, yatağını yapmak, ev işlerine yardım etmek hatta bir </w:t>
      </w:r>
      <w:r w:rsidRPr="009503C1">
        <w:rPr>
          <w:rFonts w:ascii="Verdana" w:eastAsia="Times New Roman" w:hAnsi="Verdana" w:cs="Times New Roman"/>
          <w:color w:val="222222"/>
          <w:sz w:val="24"/>
          <w:szCs w:val="24"/>
          <w:lang w:eastAsia="tr-TR"/>
        </w:rPr>
        <w:lastRenderedPageBreak/>
        <w:t>evcil hayvanına bakmak gibi, onlara sorumluluk sahibi olmayı öğretebilecek daha pek çok günlük alışkanlık vardır.</w:t>
      </w:r>
    </w:p>
    <w:p w:rsidR="009503C1" w:rsidRPr="009503C1" w:rsidRDefault="009503C1" w:rsidP="009503C1">
      <w:pPr>
        <w:numPr>
          <w:ilvl w:val="0"/>
          <w:numId w:val="3"/>
        </w:numPr>
        <w:spacing w:before="100" w:beforeAutospacing="1" w:after="100" w:afterAutospacing="1" w:line="520" w:lineRule="atLeast"/>
        <w:ind w:left="1140"/>
        <w:rPr>
          <w:rFonts w:ascii="Verdana" w:eastAsia="Times New Roman" w:hAnsi="Verdana" w:cs="Times New Roman"/>
          <w:color w:val="222222"/>
          <w:sz w:val="24"/>
          <w:szCs w:val="24"/>
          <w:lang w:eastAsia="tr-TR"/>
        </w:rPr>
      </w:pPr>
      <w:r w:rsidRPr="009503C1">
        <w:rPr>
          <w:rFonts w:ascii="Verdana" w:eastAsia="Times New Roman" w:hAnsi="Verdana" w:cs="Times New Roman"/>
          <w:color w:val="222222"/>
          <w:sz w:val="24"/>
          <w:szCs w:val="24"/>
          <w:lang w:eastAsia="tr-TR"/>
        </w:rPr>
        <w:t>Onlara her an öğreniyor olduklarını öğretin. İlkokul öğrencileri sürekli öğrenirler bu yüzden ebeveynler ve öğretmenler çocuklara bu kavramı öğrettiklerinde, öğrenmek için ödev yapmak önemini yitirir.</w:t>
      </w:r>
    </w:p>
    <w:p w:rsidR="009503C1" w:rsidRPr="009503C1" w:rsidRDefault="009503C1" w:rsidP="009503C1">
      <w:pPr>
        <w:numPr>
          <w:ilvl w:val="0"/>
          <w:numId w:val="4"/>
        </w:numPr>
        <w:spacing w:before="100" w:beforeAutospacing="1" w:after="100" w:afterAutospacing="1" w:line="520" w:lineRule="atLeast"/>
        <w:ind w:left="1140"/>
        <w:rPr>
          <w:rFonts w:ascii="Verdana" w:eastAsia="Times New Roman" w:hAnsi="Verdana" w:cs="Times New Roman"/>
          <w:color w:val="222222"/>
          <w:sz w:val="24"/>
          <w:szCs w:val="24"/>
          <w:lang w:eastAsia="tr-TR"/>
        </w:rPr>
      </w:pPr>
      <w:r w:rsidRPr="009503C1">
        <w:rPr>
          <w:rFonts w:ascii="Verdana" w:eastAsia="Times New Roman" w:hAnsi="Verdana" w:cs="Times New Roman"/>
          <w:color w:val="222222"/>
          <w:sz w:val="24"/>
          <w:szCs w:val="24"/>
          <w:lang w:eastAsia="tr-TR"/>
        </w:rPr>
        <w:t>Onları bir müzeye götürün. Bir bilim ya da sanat sergisinde de çok şey öğrenilebilir. Daha önemlisi, bu şekilde edinilen bilgi ve deneyim başka bir şekilde edinilemez. Ebeveynler, çocuklarının ilgisini çekebilecek sergi ve etkinlikleri takip edebilirler.</w:t>
      </w:r>
    </w:p>
    <w:p w:rsidR="009503C1" w:rsidRPr="006C5F03" w:rsidRDefault="009503C1" w:rsidP="009503C1">
      <w:pPr>
        <w:spacing w:after="520" w:line="520" w:lineRule="atLeast"/>
        <w:rPr>
          <w:rFonts w:ascii="Verdana" w:eastAsia="Times New Roman" w:hAnsi="Verdana" w:cs="Times New Roman"/>
          <w:color w:val="222222"/>
          <w:sz w:val="24"/>
          <w:szCs w:val="24"/>
          <w:lang w:eastAsia="tr-TR"/>
        </w:rPr>
      </w:pPr>
      <w:r w:rsidRPr="009503C1">
        <w:rPr>
          <w:rFonts w:ascii="Verdana" w:eastAsia="Times New Roman" w:hAnsi="Verdana" w:cs="Times New Roman"/>
          <w:color w:val="222222"/>
          <w:sz w:val="24"/>
          <w:szCs w:val="24"/>
          <w:lang w:eastAsia="tr-TR"/>
        </w:rPr>
        <w:t xml:space="preserve">Kısacası, idareciler, ebeveynler ve öğretmenler yaratıcılık, sosyalleşme ve öğrenmenin bir araya getirildiği okul sonrası deneyimlerle ilkokul öğrencilerinin eğitimlerini ileri bir noktaya </w:t>
      </w:r>
      <w:proofErr w:type="spellStart"/>
      <w:r w:rsidRPr="009503C1">
        <w:rPr>
          <w:rFonts w:ascii="Verdana" w:eastAsia="Times New Roman" w:hAnsi="Verdana" w:cs="Times New Roman"/>
          <w:color w:val="222222"/>
          <w:sz w:val="24"/>
          <w:szCs w:val="24"/>
          <w:lang w:eastAsia="tr-TR"/>
        </w:rPr>
        <w:t>taşıyabili</w:t>
      </w:r>
      <w:proofErr w:type="spellEnd"/>
    </w:p>
    <w:sectPr w:rsidR="009503C1" w:rsidRPr="006C5F03" w:rsidSect="009503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431"/>
    <w:multiLevelType w:val="multilevel"/>
    <w:tmpl w:val="6622A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621EC"/>
    <w:multiLevelType w:val="multilevel"/>
    <w:tmpl w:val="A42C9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194684"/>
    <w:multiLevelType w:val="multilevel"/>
    <w:tmpl w:val="11C64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E0BB6"/>
    <w:multiLevelType w:val="multilevel"/>
    <w:tmpl w:val="D294F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9503C1"/>
    <w:rsid w:val="006C5F03"/>
    <w:rsid w:val="009503C1"/>
    <w:rsid w:val="00A04C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4B"/>
  </w:style>
  <w:style w:type="paragraph" w:styleId="Balk1">
    <w:name w:val="heading 1"/>
    <w:basedOn w:val="Normal"/>
    <w:link w:val="Balk1Char"/>
    <w:uiPriority w:val="9"/>
    <w:qFormat/>
    <w:rsid w:val="00950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9503C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03C1"/>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9503C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9503C1"/>
    <w:rPr>
      <w:color w:val="0000FF"/>
      <w:u w:val="single"/>
    </w:rPr>
  </w:style>
  <w:style w:type="character" w:customStyle="1" w:styleId="td-post-date">
    <w:name w:val="td-post-date"/>
    <w:basedOn w:val="VarsaylanParagrafYazTipi"/>
    <w:rsid w:val="009503C1"/>
  </w:style>
  <w:style w:type="character" w:customStyle="1" w:styleId="td-nr-views-16795">
    <w:name w:val="td-nr-views-16795"/>
    <w:basedOn w:val="VarsaylanParagrafYazTipi"/>
    <w:rsid w:val="009503C1"/>
  </w:style>
  <w:style w:type="paragraph" w:styleId="NormalWeb">
    <w:name w:val="Normal (Web)"/>
    <w:basedOn w:val="Normal"/>
    <w:uiPriority w:val="99"/>
    <w:semiHidden/>
    <w:unhideWhenUsed/>
    <w:rsid w:val="009503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503C1"/>
    <w:rPr>
      <w:i/>
      <w:iCs/>
    </w:rPr>
  </w:style>
  <w:style w:type="paragraph" w:styleId="BalonMetni">
    <w:name w:val="Balloon Text"/>
    <w:basedOn w:val="Normal"/>
    <w:link w:val="BalonMetniChar"/>
    <w:uiPriority w:val="99"/>
    <w:semiHidden/>
    <w:unhideWhenUsed/>
    <w:rsid w:val="009503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0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708397">
      <w:bodyDiv w:val="1"/>
      <w:marLeft w:val="0"/>
      <w:marRight w:val="0"/>
      <w:marTop w:val="0"/>
      <w:marBottom w:val="0"/>
      <w:divBdr>
        <w:top w:val="none" w:sz="0" w:space="0" w:color="auto"/>
        <w:left w:val="none" w:sz="0" w:space="0" w:color="auto"/>
        <w:bottom w:val="none" w:sz="0" w:space="0" w:color="auto"/>
        <w:right w:val="none" w:sz="0" w:space="0" w:color="auto"/>
      </w:divBdr>
      <w:divsChild>
        <w:div w:id="2096003606">
          <w:marLeft w:val="0"/>
          <w:marRight w:val="0"/>
          <w:marTop w:val="0"/>
          <w:marBottom w:val="0"/>
          <w:divBdr>
            <w:top w:val="none" w:sz="0" w:space="0" w:color="auto"/>
            <w:left w:val="none" w:sz="0" w:space="0" w:color="auto"/>
            <w:bottom w:val="none" w:sz="0" w:space="0" w:color="auto"/>
            <w:right w:val="none" w:sz="0" w:space="0" w:color="auto"/>
          </w:divBdr>
          <w:divsChild>
            <w:div w:id="1773210358">
              <w:marLeft w:val="0"/>
              <w:marRight w:val="0"/>
              <w:marTop w:val="0"/>
              <w:marBottom w:val="320"/>
              <w:divBdr>
                <w:top w:val="none" w:sz="0" w:space="0" w:color="auto"/>
                <w:left w:val="none" w:sz="0" w:space="0" w:color="auto"/>
                <w:bottom w:val="none" w:sz="0" w:space="0" w:color="auto"/>
                <w:right w:val="none" w:sz="0" w:space="0" w:color="auto"/>
              </w:divBdr>
              <w:divsChild>
                <w:div w:id="1514757008">
                  <w:marLeft w:val="0"/>
                  <w:marRight w:val="0"/>
                  <w:marTop w:val="0"/>
                  <w:marBottom w:val="0"/>
                  <w:divBdr>
                    <w:top w:val="none" w:sz="0" w:space="0" w:color="auto"/>
                    <w:left w:val="none" w:sz="0" w:space="0" w:color="auto"/>
                    <w:bottom w:val="none" w:sz="0" w:space="0" w:color="auto"/>
                    <w:right w:val="none" w:sz="0" w:space="0" w:color="auto"/>
                  </w:divBdr>
                  <w:divsChild>
                    <w:div w:id="317878462">
                      <w:marLeft w:val="0"/>
                      <w:marRight w:val="40"/>
                      <w:marTop w:val="0"/>
                      <w:marBottom w:val="0"/>
                      <w:divBdr>
                        <w:top w:val="none" w:sz="0" w:space="0" w:color="auto"/>
                        <w:left w:val="none" w:sz="0" w:space="0" w:color="auto"/>
                        <w:bottom w:val="none" w:sz="0" w:space="0" w:color="auto"/>
                        <w:right w:val="none" w:sz="0" w:space="0" w:color="auto"/>
                      </w:divBdr>
                    </w:div>
                  </w:divsChild>
                </w:div>
                <w:div w:id="1049107430">
                  <w:marLeft w:val="440"/>
                  <w:marRight w:val="0"/>
                  <w:marTop w:val="0"/>
                  <w:marBottom w:val="0"/>
                  <w:divBdr>
                    <w:top w:val="none" w:sz="0" w:space="0" w:color="auto"/>
                    <w:left w:val="none" w:sz="0" w:space="0" w:color="auto"/>
                    <w:bottom w:val="none" w:sz="0" w:space="0" w:color="auto"/>
                    <w:right w:val="none" w:sz="0" w:space="0" w:color="auto"/>
                  </w:divBdr>
                </w:div>
                <w:div w:id="17182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3005">
          <w:marLeft w:val="0"/>
          <w:marRight w:val="0"/>
          <w:marTop w:val="0"/>
          <w:marBottom w:val="420"/>
          <w:divBdr>
            <w:top w:val="none" w:sz="0" w:space="0" w:color="auto"/>
            <w:left w:val="none" w:sz="0" w:space="0" w:color="auto"/>
            <w:bottom w:val="none" w:sz="0" w:space="0" w:color="auto"/>
            <w:right w:val="none" w:sz="0" w:space="0" w:color="auto"/>
          </w:divBdr>
          <w:divsChild>
            <w:div w:id="1184367965">
              <w:marLeft w:val="0"/>
              <w:marRight w:val="0"/>
              <w:marTop w:val="0"/>
              <w:marBottom w:val="0"/>
              <w:divBdr>
                <w:top w:val="none" w:sz="0" w:space="0" w:color="auto"/>
                <w:left w:val="none" w:sz="0" w:space="0" w:color="auto"/>
                <w:bottom w:val="none" w:sz="0" w:space="0" w:color="auto"/>
                <w:right w:val="none" w:sz="0" w:space="0" w:color="auto"/>
              </w:divBdr>
              <w:divsChild>
                <w:div w:id="1247228825">
                  <w:marLeft w:val="240"/>
                  <w:marRight w:val="0"/>
                  <w:marTop w:val="0"/>
                  <w:marBottom w:val="0"/>
                  <w:divBdr>
                    <w:top w:val="none" w:sz="0" w:space="0" w:color="auto"/>
                    <w:left w:val="none" w:sz="0" w:space="0" w:color="auto"/>
                    <w:bottom w:val="none" w:sz="0" w:space="0" w:color="auto"/>
                    <w:right w:val="none" w:sz="0" w:space="0" w:color="auto"/>
                  </w:divBdr>
                </w:div>
                <w:div w:id="26688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456103">
          <w:marLeft w:val="0"/>
          <w:marRight w:val="0"/>
          <w:marTop w:val="420"/>
          <w:marBottom w:val="0"/>
          <w:divBdr>
            <w:top w:val="none" w:sz="0" w:space="0" w:color="auto"/>
            <w:left w:val="none" w:sz="0" w:space="0" w:color="auto"/>
            <w:bottom w:val="none" w:sz="0" w:space="0" w:color="auto"/>
            <w:right w:val="none" w:sz="0" w:space="0" w:color="auto"/>
          </w:divBdr>
          <w:divsChild>
            <w:div w:id="4356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cherswithapps.com/too-much-homework/"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2018-12-19T09:42:00Z</dcterms:created>
  <dcterms:modified xsi:type="dcterms:W3CDTF">2018-12-19T09:48:00Z</dcterms:modified>
</cp:coreProperties>
</file>